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</w:t>
      </w:r>
      <w:r w:rsidRPr="00295C11">
        <w:rPr>
          <w:rFonts w:ascii="TH SarabunPSK" w:hAnsi="TH SarabunPSK" w:cs="TH SarabunPSK"/>
          <w:sz w:val="32"/>
          <w:szCs w:val="32"/>
          <w:cs/>
        </w:rPr>
        <w:t>สำเนา</w:t>
      </w:r>
    </w:p>
    <w:p w:rsidR="00354C32" w:rsidRPr="00295C11" w:rsidRDefault="00354C32" w:rsidP="00354C32">
      <w:pPr>
        <w:ind w:left="1800" w:right="-694" w:hanging="1800"/>
        <w:jc w:val="center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รายงานการประชุมสภาองค์การบริหารส่วนตำบลหันตะเภา</w:t>
      </w:r>
    </w:p>
    <w:p w:rsidR="00354C32" w:rsidRPr="00295C11" w:rsidRDefault="00354C32" w:rsidP="00354C32">
      <w:pPr>
        <w:ind w:left="1800" w:right="-694" w:hanging="1800"/>
        <w:jc w:val="center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สมัยที่ สามัญ  สมัยที่  ๔  ครั้งที่  ๑/๒๕๕๔</w:t>
      </w:r>
    </w:p>
    <w:p w:rsidR="00354C32" w:rsidRPr="00295C11" w:rsidRDefault="00354C32" w:rsidP="00354C32">
      <w:pPr>
        <w:ind w:left="1800" w:right="-694" w:hanging="1800"/>
        <w:jc w:val="center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วันที่  ๓๐  พฤศจิกายน   พ.ศ.๒๕๕๔</w:t>
      </w:r>
    </w:p>
    <w:p w:rsidR="00354C32" w:rsidRPr="00295C11" w:rsidRDefault="00354C32" w:rsidP="00354C32">
      <w:pPr>
        <w:ind w:left="1800" w:right="-694" w:hanging="1800"/>
        <w:jc w:val="center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ณ  ห้องประชุมองค์การบริหารส่วนตำบลหันตะเภา</w:t>
      </w:r>
    </w:p>
    <w:p w:rsidR="00354C32" w:rsidRPr="00295C11" w:rsidRDefault="00354C32" w:rsidP="00354C32">
      <w:pPr>
        <w:ind w:left="1800" w:right="-694" w:hanging="180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เริ่มประชุม  เวลา  ๑๐.๐๐  น.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8"/>
        <w:gridCol w:w="3420"/>
        <w:gridCol w:w="2709"/>
        <w:gridCol w:w="2259"/>
      </w:tblGrid>
      <w:tr w:rsidR="00354C32" w:rsidRPr="00295C11" w:rsidTr="00161DB6">
        <w:tc>
          <w:tcPr>
            <w:tcW w:w="648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3420" w:type="dxa"/>
          </w:tcPr>
          <w:p w:rsidR="00354C32" w:rsidRPr="00295C11" w:rsidRDefault="00354C32" w:rsidP="00161DB6">
            <w:pPr>
              <w:ind w:right="-69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2709" w:type="dxa"/>
          </w:tcPr>
          <w:p w:rsidR="00354C32" w:rsidRPr="00295C11" w:rsidRDefault="00354C32" w:rsidP="00161DB6">
            <w:pPr>
              <w:ind w:right="-69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259" w:type="dxa"/>
          </w:tcPr>
          <w:p w:rsidR="00354C32" w:rsidRPr="00295C11" w:rsidRDefault="00354C32" w:rsidP="00161DB6">
            <w:pPr>
              <w:ind w:right="-69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ลายมือชื่อ</w:t>
            </w:r>
          </w:p>
        </w:tc>
      </w:tr>
      <w:tr w:rsidR="00354C32" w:rsidRPr="00295C11" w:rsidTr="00161DB6">
        <w:tc>
          <w:tcPr>
            <w:tcW w:w="648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</w:p>
        </w:tc>
        <w:tc>
          <w:tcPr>
            <w:tcW w:w="3420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นางธน</w:t>
            </w:r>
            <w:proofErr w:type="spellStart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หงษ์</w:t>
            </w:r>
            <w:proofErr w:type="spellEnd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2709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ประธานสภา </w:t>
            </w:r>
            <w:proofErr w:type="spellStart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2259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ธน</w:t>
            </w:r>
            <w:proofErr w:type="spellStart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หงส์ทอง</w:t>
            </w:r>
          </w:p>
        </w:tc>
      </w:tr>
      <w:tr w:rsidR="00354C32" w:rsidRPr="00295C11" w:rsidTr="00161DB6">
        <w:tc>
          <w:tcPr>
            <w:tcW w:w="648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</w:p>
        </w:tc>
        <w:tc>
          <w:tcPr>
            <w:tcW w:w="3420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นายประเสริฐ  ภาคเพียร</w:t>
            </w:r>
          </w:p>
        </w:tc>
        <w:tc>
          <w:tcPr>
            <w:tcW w:w="2709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รองประธานสภา ฯ</w:t>
            </w:r>
          </w:p>
        </w:tc>
        <w:tc>
          <w:tcPr>
            <w:tcW w:w="2259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ประเสริฐ  ภาคเพียร</w:t>
            </w:r>
          </w:p>
        </w:tc>
      </w:tr>
      <w:tr w:rsidR="00354C32" w:rsidRPr="00295C11" w:rsidTr="00161DB6">
        <w:tc>
          <w:tcPr>
            <w:tcW w:w="648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๓.</w:t>
            </w:r>
          </w:p>
        </w:tc>
        <w:tc>
          <w:tcPr>
            <w:tcW w:w="3420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วากร  อรรถบท</w:t>
            </w:r>
          </w:p>
        </w:tc>
        <w:tc>
          <w:tcPr>
            <w:tcW w:w="2709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เลขานุการ </w:t>
            </w:r>
            <w:proofErr w:type="spellStart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2259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วากร   อรรถบท</w:t>
            </w:r>
          </w:p>
        </w:tc>
      </w:tr>
      <w:tr w:rsidR="00354C32" w:rsidRPr="00295C11" w:rsidTr="00161DB6">
        <w:tc>
          <w:tcPr>
            <w:tcW w:w="648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420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นายฉลาด  คงสมบูรณ์</w:t>
            </w:r>
          </w:p>
        </w:tc>
        <w:tc>
          <w:tcPr>
            <w:tcW w:w="2709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สมาชิก </w:t>
            </w:r>
            <w:proofErr w:type="spellStart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2259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ฉลาด  คงสมบูรณ์</w:t>
            </w:r>
          </w:p>
        </w:tc>
      </w:tr>
      <w:tr w:rsidR="00354C32" w:rsidRPr="00295C11" w:rsidTr="00161DB6">
        <w:tc>
          <w:tcPr>
            <w:tcW w:w="648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๕.</w:t>
            </w:r>
          </w:p>
        </w:tc>
        <w:tc>
          <w:tcPr>
            <w:tcW w:w="3420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นายชะลอ  เกิดมากมี                 </w:t>
            </w:r>
          </w:p>
        </w:tc>
        <w:tc>
          <w:tcPr>
            <w:tcW w:w="2709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สมาชิก </w:t>
            </w:r>
            <w:proofErr w:type="spellStart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2259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ชะลอ  เกิดมากมี</w:t>
            </w:r>
          </w:p>
        </w:tc>
      </w:tr>
      <w:tr w:rsidR="00354C32" w:rsidRPr="00295C11" w:rsidTr="00161DB6">
        <w:tc>
          <w:tcPr>
            <w:tcW w:w="648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๖.</w:t>
            </w:r>
          </w:p>
        </w:tc>
        <w:tc>
          <w:tcPr>
            <w:tcW w:w="3420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นางบังอร   แซ่อึ้ง</w:t>
            </w:r>
          </w:p>
        </w:tc>
        <w:tc>
          <w:tcPr>
            <w:tcW w:w="2709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สมาชิก </w:t>
            </w:r>
            <w:proofErr w:type="spellStart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2259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บังอร   แซ่อึ้ง</w:t>
            </w:r>
          </w:p>
        </w:tc>
      </w:tr>
      <w:tr w:rsidR="00354C32" w:rsidRPr="00295C11" w:rsidTr="00161DB6">
        <w:tc>
          <w:tcPr>
            <w:tcW w:w="648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๗.</w:t>
            </w:r>
          </w:p>
        </w:tc>
        <w:tc>
          <w:tcPr>
            <w:tcW w:w="3420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นายฉลาด   ตาลโตนด</w:t>
            </w:r>
          </w:p>
        </w:tc>
        <w:tc>
          <w:tcPr>
            <w:tcW w:w="2709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สมาชิก </w:t>
            </w:r>
            <w:proofErr w:type="spellStart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2259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ฉลาด  ตาลโตนด</w:t>
            </w:r>
          </w:p>
        </w:tc>
      </w:tr>
      <w:tr w:rsidR="00354C32" w:rsidRPr="00295C11" w:rsidTr="00161DB6">
        <w:tc>
          <w:tcPr>
            <w:tcW w:w="648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๘.</w:t>
            </w:r>
          </w:p>
        </w:tc>
        <w:tc>
          <w:tcPr>
            <w:tcW w:w="3420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นายชัยรัตน์   รื่น</w:t>
            </w:r>
            <w:proofErr w:type="spellStart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2709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สมาชิก </w:t>
            </w:r>
            <w:proofErr w:type="spellStart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2259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ชัยรัตน์  รื่น</w:t>
            </w:r>
            <w:proofErr w:type="spellStart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</w:tr>
      <w:tr w:rsidR="00354C32" w:rsidRPr="00295C11" w:rsidTr="00161DB6">
        <w:tc>
          <w:tcPr>
            <w:tcW w:w="648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๙</w:t>
            </w:r>
          </w:p>
        </w:tc>
        <w:tc>
          <w:tcPr>
            <w:tcW w:w="3420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นายอเนก   เผือกทองใบ</w:t>
            </w:r>
          </w:p>
        </w:tc>
        <w:tc>
          <w:tcPr>
            <w:tcW w:w="2709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สมาชิก </w:t>
            </w:r>
            <w:proofErr w:type="spellStart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2259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อเนก  เผือกทองใบ</w:t>
            </w:r>
          </w:p>
        </w:tc>
      </w:tr>
      <w:tr w:rsidR="00354C32" w:rsidRPr="00295C11" w:rsidTr="00161DB6">
        <w:tc>
          <w:tcPr>
            <w:tcW w:w="648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๑๐.</w:t>
            </w:r>
          </w:p>
        </w:tc>
        <w:tc>
          <w:tcPr>
            <w:tcW w:w="3420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นายประเสริฐ  บุญพร้อม</w:t>
            </w:r>
          </w:p>
        </w:tc>
        <w:tc>
          <w:tcPr>
            <w:tcW w:w="2709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สมาชิก </w:t>
            </w:r>
            <w:proofErr w:type="spellStart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2259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ประเสริฐ  บุญพร้อม</w:t>
            </w:r>
          </w:p>
        </w:tc>
      </w:tr>
      <w:tr w:rsidR="00354C32" w:rsidRPr="00295C11" w:rsidTr="00161DB6">
        <w:tc>
          <w:tcPr>
            <w:tcW w:w="648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5C1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420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9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9" w:type="dxa"/>
          </w:tcPr>
          <w:p w:rsidR="00354C32" w:rsidRPr="00295C11" w:rsidRDefault="00354C32" w:rsidP="00161DB6">
            <w:pPr>
              <w:ind w:right="-69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54C32" w:rsidRPr="00295C11" w:rsidRDefault="00354C32" w:rsidP="00354C32">
      <w:pPr>
        <w:ind w:left="1800" w:right="-694" w:hanging="1800"/>
        <w:rPr>
          <w:rFonts w:ascii="TH SarabunPSK" w:hAnsi="TH SarabunPSK" w:cs="TH SarabunPSK"/>
          <w:sz w:val="32"/>
          <w:szCs w:val="32"/>
        </w:rPr>
      </w:pPr>
    </w:p>
    <w:p w:rsidR="00354C32" w:rsidRPr="00295C11" w:rsidRDefault="00354C32" w:rsidP="00354C32">
      <w:pPr>
        <w:ind w:left="1800" w:right="-694" w:hanging="1800"/>
        <w:rPr>
          <w:rFonts w:ascii="TH SarabunPSK" w:hAnsi="TH SarabunPSK" w:cs="TH SarabunPSK"/>
          <w:sz w:val="32"/>
          <w:szCs w:val="32"/>
        </w:rPr>
      </w:pP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ผู้เข้าร่วมประชุม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  <w:cs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๑.  นายบรรจง   บำรุงวงษ์</w:t>
      </w:r>
      <w:r w:rsidRPr="00295C11">
        <w:rPr>
          <w:rFonts w:ascii="TH SarabunPSK" w:hAnsi="TH SarabunPSK" w:cs="TH SarabunPSK"/>
          <w:sz w:val="32"/>
          <w:szCs w:val="32"/>
        </w:rPr>
        <w:t xml:space="preserve">                 </w:t>
      </w:r>
      <w:r w:rsidRPr="00295C11">
        <w:rPr>
          <w:rFonts w:ascii="TH SarabunPSK" w:hAnsi="TH SarabunPSK" w:cs="TH SarabunPSK"/>
          <w:sz w:val="32"/>
          <w:szCs w:val="32"/>
          <w:cs/>
        </w:rPr>
        <w:t xml:space="preserve">รองนายก </w:t>
      </w: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295C11">
        <w:rPr>
          <w:rFonts w:ascii="TH SarabunPSK" w:hAnsi="TH SarabunPSK" w:cs="TH SarabunPSK"/>
          <w:sz w:val="32"/>
          <w:szCs w:val="32"/>
          <w:cs/>
        </w:rPr>
        <w:t>.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  <w:cs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๒.  นายพิพัฒน์  พรหมจันทร์</w:t>
      </w:r>
      <w:r w:rsidRPr="00295C11">
        <w:rPr>
          <w:rFonts w:ascii="TH SarabunPSK" w:hAnsi="TH SarabunPSK" w:cs="TH SarabunPSK"/>
          <w:sz w:val="32"/>
          <w:szCs w:val="32"/>
        </w:rPr>
        <w:t xml:space="preserve">               </w:t>
      </w:r>
      <w:r w:rsidRPr="00295C11">
        <w:rPr>
          <w:rFonts w:ascii="TH SarabunPSK" w:hAnsi="TH SarabunPSK" w:cs="TH SarabunPSK"/>
          <w:sz w:val="32"/>
          <w:szCs w:val="32"/>
          <w:cs/>
        </w:rPr>
        <w:t xml:space="preserve">นายก  </w:t>
      </w: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295C11">
        <w:rPr>
          <w:rFonts w:ascii="TH SarabunPSK" w:hAnsi="TH SarabunPSK" w:cs="TH SarabunPSK"/>
          <w:sz w:val="32"/>
          <w:szCs w:val="32"/>
          <w:cs/>
        </w:rPr>
        <w:t>.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  <w:cs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๓.  น.ส.สถาพร  ด่านกระ</w:t>
      </w: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โทก</w:t>
      </w:r>
      <w:proofErr w:type="spellEnd"/>
      <w:r w:rsidRPr="00295C11">
        <w:rPr>
          <w:rFonts w:ascii="TH SarabunPSK" w:hAnsi="TH SarabunPSK" w:cs="TH SarabunPSK"/>
          <w:sz w:val="32"/>
          <w:szCs w:val="32"/>
        </w:rPr>
        <w:t xml:space="preserve">              </w:t>
      </w:r>
      <w:r w:rsidRPr="00295C11">
        <w:rPr>
          <w:rFonts w:ascii="TH SarabunPSK" w:hAnsi="TH SarabunPSK" w:cs="TH SarabunPSK"/>
          <w:sz w:val="32"/>
          <w:szCs w:val="32"/>
          <w:cs/>
        </w:rPr>
        <w:t>ผู้ใหญ่บ้าน  หมู่ที่ ๓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  <w:cs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๔.  นายสำรวย   ถนอมวงษ์</w:t>
      </w:r>
      <w:r w:rsidRPr="00295C11">
        <w:rPr>
          <w:rFonts w:ascii="TH SarabunPSK" w:hAnsi="TH SarabunPSK" w:cs="TH SarabunPSK"/>
          <w:sz w:val="32"/>
          <w:szCs w:val="32"/>
        </w:rPr>
        <w:t xml:space="preserve">                </w:t>
      </w:r>
      <w:r w:rsidRPr="00295C11">
        <w:rPr>
          <w:rFonts w:ascii="TH SarabunPSK" w:hAnsi="TH SarabunPSK" w:cs="TH SarabunPSK"/>
          <w:sz w:val="32"/>
          <w:szCs w:val="32"/>
          <w:cs/>
        </w:rPr>
        <w:t xml:space="preserve">รองนายก </w:t>
      </w: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295C11">
        <w:rPr>
          <w:rFonts w:ascii="TH SarabunPSK" w:hAnsi="TH SarabunPSK" w:cs="TH SarabunPSK"/>
          <w:sz w:val="32"/>
          <w:szCs w:val="32"/>
          <w:cs/>
        </w:rPr>
        <w:t>.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  <w:cs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๕.  นายเสน่ห์  เถื่อนสุวรรณ</w:t>
      </w:r>
      <w:r w:rsidRPr="00295C11">
        <w:rPr>
          <w:rFonts w:ascii="TH SarabunPSK" w:hAnsi="TH SarabunPSK" w:cs="TH SarabunPSK"/>
          <w:sz w:val="32"/>
          <w:szCs w:val="32"/>
        </w:rPr>
        <w:t xml:space="preserve">                </w:t>
      </w:r>
      <w:r w:rsidRPr="00295C11">
        <w:rPr>
          <w:rFonts w:ascii="TH SarabunPSK" w:hAnsi="TH SarabunPSK" w:cs="TH SarabunPSK"/>
          <w:sz w:val="32"/>
          <w:szCs w:val="32"/>
          <w:cs/>
        </w:rPr>
        <w:t>ที่ปรึกษารองนายก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  <w:cs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๖.  นายสุวรรณ  มั่นคง</w:t>
      </w:r>
      <w:r w:rsidRPr="00295C11">
        <w:rPr>
          <w:rFonts w:ascii="TH SarabunPSK" w:hAnsi="TH SarabunPSK" w:cs="TH SarabunPSK"/>
          <w:sz w:val="32"/>
          <w:szCs w:val="32"/>
        </w:rPr>
        <w:t xml:space="preserve">                      </w:t>
      </w:r>
      <w:r w:rsidRPr="00295C11">
        <w:rPr>
          <w:rFonts w:ascii="TH SarabunPSK" w:hAnsi="TH SarabunPSK" w:cs="TH SarabunPSK"/>
          <w:sz w:val="32"/>
          <w:szCs w:val="32"/>
          <w:cs/>
        </w:rPr>
        <w:t>สมาชิก อปพร.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  <w:cs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๗.  นาย</w:t>
      </w: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สมโภชน์</w:t>
      </w:r>
      <w:proofErr w:type="spellEnd"/>
      <w:r w:rsidRPr="00295C11">
        <w:rPr>
          <w:rFonts w:ascii="TH SarabunPSK" w:hAnsi="TH SarabunPSK" w:cs="TH SarabunPSK"/>
          <w:sz w:val="32"/>
          <w:szCs w:val="32"/>
          <w:cs/>
        </w:rPr>
        <w:t xml:space="preserve">    รื่นบุญ</w:t>
      </w:r>
      <w:r>
        <w:rPr>
          <w:rFonts w:ascii="TH SarabunPSK" w:hAnsi="TH SarabunPSK" w:cs="TH SarabunPSK"/>
          <w:sz w:val="32"/>
          <w:szCs w:val="32"/>
        </w:rPr>
        <w:t xml:space="preserve">                 </w:t>
      </w:r>
      <w:r w:rsidRPr="00295C11">
        <w:rPr>
          <w:rFonts w:ascii="TH SarabunPSK" w:hAnsi="TH SarabunPSK" w:cs="TH SarabunPSK"/>
          <w:sz w:val="32"/>
          <w:szCs w:val="32"/>
          <w:cs/>
        </w:rPr>
        <w:t>สมาชิก อปพร.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  <w:cs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๘.  นายสุทน  งามบุญชื่น</w:t>
      </w:r>
      <w:r w:rsidRPr="00295C11">
        <w:rPr>
          <w:rFonts w:ascii="TH SarabunPSK" w:hAnsi="TH SarabunPSK" w:cs="TH SarabunPSK"/>
          <w:sz w:val="32"/>
          <w:szCs w:val="32"/>
        </w:rPr>
        <w:t xml:space="preserve">        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95C11">
        <w:rPr>
          <w:rFonts w:ascii="TH SarabunPSK" w:hAnsi="TH SarabunPSK" w:cs="TH SarabunPSK"/>
          <w:sz w:val="32"/>
          <w:szCs w:val="32"/>
          <w:cs/>
        </w:rPr>
        <w:t>สมาชิก อปพร.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  <w:cs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๙.  นายบรรเลง  งามขำ</w:t>
      </w:r>
      <w:r w:rsidRPr="00295C11">
        <w:rPr>
          <w:rFonts w:ascii="TH SarabunPSK" w:hAnsi="TH SarabunPSK" w:cs="TH SarabunPSK"/>
          <w:sz w:val="32"/>
          <w:szCs w:val="32"/>
        </w:rPr>
        <w:t xml:space="preserve">                     </w:t>
      </w:r>
      <w:r w:rsidRPr="00295C11">
        <w:rPr>
          <w:rFonts w:ascii="TH SarabunPSK" w:hAnsi="TH SarabunPSK" w:cs="TH SarabunPSK"/>
          <w:sz w:val="32"/>
          <w:szCs w:val="32"/>
          <w:cs/>
        </w:rPr>
        <w:t xml:space="preserve">เลขานายก </w:t>
      </w: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295C11">
        <w:rPr>
          <w:rFonts w:ascii="TH SarabunPSK" w:hAnsi="TH SarabunPSK" w:cs="TH SarabunPSK"/>
          <w:sz w:val="32"/>
          <w:szCs w:val="32"/>
          <w:cs/>
        </w:rPr>
        <w:t>.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  <w:cs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๑๐ นายชูชาติ   สมตัว</w:t>
      </w:r>
      <w:r w:rsidRPr="00295C11">
        <w:rPr>
          <w:rFonts w:ascii="TH SarabunPSK" w:hAnsi="TH SarabunPSK" w:cs="TH SarabunPSK"/>
          <w:sz w:val="32"/>
          <w:szCs w:val="32"/>
        </w:rPr>
        <w:t xml:space="preserve">                   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295C11">
        <w:rPr>
          <w:rFonts w:ascii="TH SarabunPSK" w:hAnsi="TH SarabunPSK" w:cs="TH SarabunPSK"/>
          <w:sz w:val="32"/>
          <w:szCs w:val="32"/>
          <w:cs/>
        </w:rPr>
        <w:t>ครูโรงเรียนบ้านลำแดง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  <w:cs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๑๑ นายจิรายุ   อุดมพันธ์</w:t>
      </w:r>
      <w:r w:rsidRPr="00295C11">
        <w:rPr>
          <w:rFonts w:ascii="TH SarabunPSK" w:hAnsi="TH SarabunPSK" w:cs="TH SarabunPSK"/>
          <w:sz w:val="32"/>
          <w:szCs w:val="32"/>
        </w:rPr>
        <w:t xml:space="preserve">                   </w:t>
      </w:r>
      <w:r w:rsidRPr="00295C11">
        <w:rPr>
          <w:rFonts w:ascii="TH SarabunPSK" w:hAnsi="TH SarabunPSK" w:cs="TH SarabunPSK"/>
          <w:sz w:val="32"/>
          <w:szCs w:val="32"/>
          <w:cs/>
        </w:rPr>
        <w:t>ผู้ใหญ่บ้าน หมู่ที่ ๒</w:t>
      </w:r>
    </w:p>
    <w:p w:rsidR="00354C32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๑๒ นายบุญส่ง  วงษ์ไร้ญาติ</w:t>
      </w:r>
      <w:r w:rsidRPr="00295C11">
        <w:rPr>
          <w:rFonts w:ascii="TH SarabunPSK" w:hAnsi="TH SarabunPSK" w:cs="TH SarabunPSK"/>
          <w:sz w:val="32"/>
          <w:szCs w:val="32"/>
        </w:rPr>
        <w:t xml:space="preserve">                 </w:t>
      </w:r>
      <w:r w:rsidRPr="00295C11">
        <w:rPr>
          <w:rFonts w:ascii="TH SarabunPSK" w:hAnsi="TH SarabunPSK" w:cs="TH SarabunPSK"/>
          <w:sz w:val="32"/>
          <w:szCs w:val="32"/>
          <w:cs/>
        </w:rPr>
        <w:t>ผู้ช่วยผู้ใหญ่บ้าน หมู่ ๓</w:t>
      </w:r>
    </w:p>
    <w:p w:rsidR="00354C32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  <w:cs/>
        </w:rPr>
      </w:pPr>
    </w:p>
    <w:p w:rsidR="00354C32" w:rsidRDefault="00354C32" w:rsidP="00354C32">
      <w:pPr>
        <w:ind w:right="-694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Pr="00295C11">
        <w:rPr>
          <w:rFonts w:ascii="TH SarabunPSK" w:hAnsi="TH SarabunPSK" w:cs="TH SarabunPSK"/>
          <w:sz w:val="32"/>
          <w:szCs w:val="32"/>
          <w:cs/>
        </w:rPr>
        <w:t>เริ่มประชุม  เวลา  ๑๐.๐๐ น.  นางธน</w:t>
      </w: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ภรณ์</w:t>
      </w:r>
      <w:proofErr w:type="spellEnd"/>
      <w:r w:rsidRPr="00295C11">
        <w:rPr>
          <w:rFonts w:ascii="TH SarabunPSK" w:hAnsi="TH SarabunPSK" w:cs="TH SarabunPSK"/>
          <w:sz w:val="32"/>
          <w:szCs w:val="32"/>
          <w:cs/>
        </w:rPr>
        <w:t xml:space="preserve">  หงส์ทอง  ประธานสภาองค์การบริหารส่วนตำบลหัน</w:t>
      </w:r>
    </w:p>
    <w:p w:rsidR="00354C32" w:rsidRPr="00295C11" w:rsidRDefault="00354C32" w:rsidP="00354C3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Pr="00295C11">
        <w:rPr>
          <w:rFonts w:ascii="TH SarabunPSK" w:hAnsi="TH SarabunPSK" w:cs="TH SarabunPSK"/>
          <w:sz w:val="32"/>
          <w:szCs w:val="32"/>
          <w:cs/>
        </w:rPr>
        <w:t>ตะเภา เป็นประธานในที่ประชุมได้กล่าวต้อนรับสมาชิกสภาองค์การบริหารส่วนตำบลหันตะเภา  และได้กล่าวเปิด ประชุมสภาองค์การบริหารส่วนตำบลหันตะเภา  สมัยสามัญ  ส</w:t>
      </w:r>
      <w:r>
        <w:rPr>
          <w:rFonts w:ascii="TH SarabunPSK" w:hAnsi="TH SarabunPSK" w:cs="TH SarabunPSK"/>
          <w:sz w:val="32"/>
          <w:szCs w:val="32"/>
          <w:cs/>
        </w:rPr>
        <w:t>มัยที่ ๔  ครั้งที่ ๑/๒๕๕๔ และ</w:t>
      </w:r>
      <w:r>
        <w:rPr>
          <w:rFonts w:ascii="TH SarabunPSK" w:hAnsi="TH SarabunPSK" w:cs="TH SarabunPSK" w:hint="cs"/>
          <w:sz w:val="32"/>
          <w:szCs w:val="32"/>
          <w:cs/>
        </w:rPr>
        <w:t>ได้ดำเนินการประชุมสภา ฯ</w:t>
      </w:r>
      <w:r w:rsidRPr="00295C11">
        <w:rPr>
          <w:rFonts w:ascii="TH SarabunPSK" w:hAnsi="TH SarabunPSK" w:cs="TH SarabunPSK"/>
          <w:sz w:val="32"/>
          <w:szCs w:val="32"/>
          <w:cs/>
        </w:rPr>
        <w:t xml:space="preserve"> ตามระเบียบวาระการประชุมดังนี้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ระเบียบวาระที่ ๑   เรื่องประธานแจ้งให้ทราบ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ประธาน ฯ           ขอแจ้งการเสียชีวิตของสมาชิก  หมู่ที่ ๑  นายเวียน  ถนอมเงิน  ซึ่งเสียชีวิตในวันที่  ๒๓ ตุลาคม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๒๕๕๔  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ระเบียบวาระที่ ๒   เรื่องรับรองรายงานการประชุมครั้งที่แล้ว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ประธาน ฯ           ขอให้ท่านสมาชิกสภา  ทุกท่านตรวจดูบันทึกรายงานการประชุมที่เลขานุการสภา ฯ  ได้แจก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ให้ท่านไปแล้ว จะขอแก้ไขหรือไม่  ถ้าไม่มีขอมติที่ประชุม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มติที่ประชุม          ขอรับรองรายงานการประชุมสภา ฯ  สมัยสามัญสมัยที่ ๓ ครั้งที่ ๒/๒๕๕๔ ในวันที่  ๘ สิงหาคม</w:t>
      </w:r>
    </w:p>
    <w:p w:rsidR="00354C32" w:rsidRPr="00295C11" w:rsidRDefault="00354C32" w:rsidP="00354C32">
      <w:pPr>
        <w:numPr>
          <w:ilvl w:val="0"/>
          <w:numId w:val="1"/>
        </w:num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เป็นเอกฉันท์ไม่มีการแก้ไขเปลี่ยนแปลง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ระเบียบวาระที่ ๓   เรื่องแจ้งให้ทราบ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ประธาน ฯ            ๓.๑  การลงทะเบียนผู้สูงอายุและคนพิการ  ขอให้ผู้รับผิดชอบชี้แจง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นักพัฒนาชุมชน     ในช่วงเดือน พฤศจิกายน  ของทุกปีจะมีการขึ้นทะเบียนผู้สูงอายุและผู้พิการซึ่งครบกำหนดใน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วันที่  ๓๐  พฤษภาคม ๒๕๕๔  นี้ ขอให้ท่านสมาชิกสภา ฯ ช่วยตรวจสอบว่ามีผู้ใดบ้างยังไม่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มาลงทะเบียนเพื่อไม่ให้เกิดเสียสิทธิในการรับเงินช่วยเหลือ</w:t>
      </w:r>
    </w:p>
    <w:p w:rsidR="00354C32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มติที่ประชุม          รับทราบ</w:t>
      </w:r>
    </w:p>
    <w:p w:rsidR="00354C32" w:rsidRDefault="00354C32" w:rsidP="00354C32">
      <w:pPr>
        <w:ind w:right="-694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 ฯ           ๓.๒  เรื่องการชดเชยเงินในภาวะน้ำท่วม เนื่องจากรัฐบาลได้จัดสรรงบประมาณช่วยเหลือ</w:t>
      </w:r>
    </w:p>
    <w:p w:rsidR="00354C32" w:rsidRDefault="00354C32" w:rsidP="00354C32">
      <w:pPr>
        <w:ind w:right="-694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ประชาชนในสภาวะน้ำท่วมครัวเรือนละ  ๕,๐๐๐  บาท  และชดเชยบ้านเสียหาย ขอให้สมาชิก</w:t>
      </w:r>
    </w:p>
    <w:p w:rsidR="00354C32" w:rsidRDefault="00354C32" w:rsidP="00354C32">
      <w:pPr>
        <w:ind w:right="-694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สภา ฯ ช่วยประชาสัมพันธ์ให้ประชาชนทราบ  และให้ลงทะเบียนเพื่อรับเงินชดเชย</w:t>
      </w:r>
    </w:p>
    <w:p w:rsidR="00354C32" w:rsidRPr="00295C11" w:rsidRDefault="00354C32" w:rsidP="00354C32">
      <w:pPr>
        <w:ind w:right="-694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 รับทราบ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ระเบียบวาระที่ ๔   เรื่องต้องพิจารณา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ประธาน ฯ           ๔.๑  การกำหนดสมัยประชุมสภาสมัยสามัญ ปี พ.ศ.๒๕๕๕ ซึ่งจะมีการกำหนดวันในการ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ประชุมในเดือน กุมภาพันธ์ ๒๕๕๕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มติที่ประชุม          ทราบ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ประธาน ฯ           ๔.๒ รายงานการติดตามและประเมินแผนพัฒนาสามปี ( ๒๕๕๔ </w:t>
      </w:r>
      <w:r w:rsidRPr="00295C11">
        <w:rPr>
          <w:rFonts w:ascii="TH SarabunPSK" w:hAnsi="TH SarabunPSK" w:cs="TH SarabunPSK"/>
          <w:sz w:val="32"/>
          <w:szCs w:val="32"/>
        </w:rPr>
        <w:t>–</w:t>
      </w:r>
      <w:r w:rsidRPr="00295C11">
        <w:rPr>
          <w:rFonts w:ascii="TH SarabunPSK" w:hAnsi="TH SarabunPSK" w:cs="TH SarabunPSK"/>
          <w:sz w:val="32"/>
          <w:szCs w:val="32"/>
          <w:cs/>
        </w:rPr>
        <w:t xml:space="preserve"> ๒๕๕๖) 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  <w:cs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เจ้าหน้าที่วิเคราะห์</w:t>
      </w:r>
      <w:r w:rsidRPr="00295C11">
        <w:rPr>
          <w:rFonts w:ascii="TH SarabunPSK" w:hAnsi="TH SarabunPSK" w:cs="TH SarabunPSK"/>
          <w:sz w:val="32"/>
          <w:szCs w:val="32"/>
        </w:rPr>
        <w:t xml:space="preserve">  </w:t>
      </w:r>
      <w:r w:rsidRPr="00295C11">
        <w:rPr>
          <w:rFonts w:ascii="TH SarabunPSK" w:hAnsi="TH SarabunPSK" w:cs="TH SarabunPSK"/>
          <w:sz w:val="32"/>
          <w:szCs w:val="32"/>
          <w:cs/>
        </w:rPr>
        <w:t>ตามที่ท่านนายก ฯ ได้เสนอรายงานการติดตามแผนและประเมินผลแผนพัฒนาสามปี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นโยบายและแผน    (พ.ศ.๒๕๕๔ </w:t>
      </w:r>
      <w:r w:rsidRPr="00295C11">
        <w:rPr>
          <w:rFonts w:ascii="TH SarabunPSK" w:hAnsi="TH SarabunPSK" w:cs="TH SarabunPSK"/>
          <w:sz w:val="32"/>
          <w:szCs w:val="32"/>
        </w:rPr>
        <w:t>–</w:t>
      </w:r>
      <w:r w:rsidRPr="00295C11">
        <w:rPr>
          <w:rFonts w:ascii="TH SarabunPSK" w:hAnsi="TH SarabunPSK" w:cs="TH SarabunPSK"/>
          <w:sz w:val="32"/>
          <w:szCs w:val="32"/>
          <w:cs/>
        </w:rPr>
        <w:t xml:space="preserve"> ๒๕๕๖) ต่อสภาฯ เพื่อให้สภาฯ รับทราบรายละเอียดตามเอกสารที่ได้แจกจ่าย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แล้วนั้น และจะประกาศให้ประชาชนทราบต่อไป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มติที่ประชุม          </w:t>
      </w:r>
      <w:r>
        <w:rPr>
          <w:rFonts w:ascii="TH SarabunPSK" w:hAnsi="TH SarabunPSK" w:cs="TH SarabunPSK" w:hint="cs"/>
          <w:sz w:val="32"/>
          <w:szCs w:val="32"/>
          <w:cs/>
        </w:rPr>
        <w:t>รับ</w:t>
      </w:r>
      <w:r w:rsidRPr="00295C11">
        <w:rPr>
          <w:rFonts w:ascii="TH SarabunPSK" w:hAnsi="TH SarabunPSK" w:cs="TH SarabunPSK"/>
          <w:sz w:val="32"/>
          <w:szCs w:val="32"/>
          <w:cs/>
        </w:rPr>
        <w:t>ทราบ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ประธาน ฯ            ๔.๓  เรื่องแก้ไขคำชี้แจงข้อบัญญัติงบประมาณรายจ่าย  ประจำปี  พ.ศ.๒๕๕๕ เนื่องจากมีคำ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ชี้แจงของส่วนโยธา  ข้อ ๓.๒  ค่าที่ดินและสิ่งก่อสร้าง  ประเภทค่าก่อสร้างสิ่งสาธารณูปโภค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ข้อ ๖ โครงการก่อสร้างศาลาพักร้อน  หมู่ที่ ๓ (บ้านลำแดง) ตั้งไว้  ๒๔๐,๐๐๐  บาท เพื่อจ่าย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เป็นค่าก่อสร้างศาลาพักร้อน  หมู่ ๒ (บ้านคลอง ๒๗) จำนวน ๒ หลัง  รายละเอียดตามแบบ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แปลนของ </w:t>
      </w: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295C11">
        <w:rPr>
          <w:rFonts w:ascii="TH SarabunPSK" w:hAnsi="TH SarabunPSK" w:cs="TH SarabunPSK"/>
          <w:sz w:val="32"/>
          <w:szCs w:val="32"/>
          <w:cs/>
        </w:rPr>
        <w:t>.พร้อมติดตั้งป้ายประชาสัมพันธ์โครงการ  จำนวน  ๑  ป้าย  ตั้งจ่ายจากเงิน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อุดหนุนทั่วไปปรากฏในแผนงานเคหะชุมชน (๐๐๒๔๐) งานบริหารงานทั่วไปเกี่ยวกับเคหะและ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ชุมชน (๐๐๒๔๑) ข้อแก้ไขคำชี้แจงใหม่ดังนี้  ข้อ ๖  โครงการก่อสร้างศาลาพักร้อน หมู่ ๓ </w:t>
      </w:r>
    </w:p>
    <w:p w:rsidR="00354C32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(บ้านลำแดง) ตั้งไว้ ๒๔๐,๐๐๐  บาท เพื่อจ่ายเป็นค่าก่อสร้างศาลาพักร้อน หมู่ ๓ (บ้านลำแดง)</w:t>
      </w:r>
    </w:p>
    <w:p w:rsidR="00354C32" w:rsidRDefault="00354C32" w:rsidP="00354C32">
      <w:pPr>
        <w:ind w:right="-10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                       </w:t>
      </w:r>
      <w:r w:rsidRPr="00295C11">
        <w:rPr>
          <w:rFonts w:ascii="TH SarabunPSK" w:hAnsi="TH SarabunPSK" w:cs="TH SarabunPSK"/>
          <w:sz w:val="32"/>
          <w:szCs w:val="32"/>
          <w:cs/>
        </w:rPr>
        <w:t xml:space="preserve"> ตั้งไว้  ๒๔๐,๐๐๐  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๒ หลัง  รายละเอียดคามแบบแปลนของ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พร้อมติดตั้งป้าย</w:t>
      </w:r>
    </w:p>
    <w:p w:rsidR="00354C32" w:rsidRDefault="00354C32" w:rsidP="00354C32">
      <w:pPr>
        <w:ind w:right="-10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ประชาสัมพันธ์โครงการ  จำนวน  ๑  ป้าย  ตั้งจ่ายจากเงินอุดหนุนทั่วไปปรากฏในแผนงานเคหะ</w:t>
      </w:r>
    </w:p>
    <w:p w:rsidR="00354C32" w:rsidRDefault="00354C32" w:rsidP="00354C32">
      <w:pPr>
        <w:ind w:right="-10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ชุมชน (๐๐๒๔๐)งานบริหารงานทั่วไป เกี่ยวกับเคหะและชุมชน (๐๐๒๔๐) งานบริหารงานทั่วไปเกี่ยว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กับเคหะและชุมชน (๐๐๒๔๑) และขอมติที่ประชุม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มติที่ประชุม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C11">
        <w:rPr>
          <w:rFonts w:ascii="TH SarabunPSK" w:hAnsi="TH SarabunPSK" w:cs="TH SarabunPSK"/>
          <w:sz w:val="32"/>
          <w:szCs w:val="32"/>
          <w:cs/>
        </w:rPr>
        <w:t>อนุมัติด้วยคะแนนเป็นเอกฉันท์ (ตามหมวด ๔ ข้อ ๒๙)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ประธานฯ              ๔.๔  การโอนโครงการและงบประมาณไปตั้งเป็นโครงการใหม่โครงการเดิม (งบประมาณราย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</w:t>
      </w:r>
      <w:r w:rsidRPr="00295C11">
        <w:rPr>
          <w:rFonts w:ascii="TH SarabunPSK" w:hAnsi="TH SarabunPSK" w:cs="TH SarabunPSK"/>
          <w:sz w:val="32"/>
          <w:szCs w:val="32"/>
          <w:cs/>
        </w:rPr>
        <w:t>จ่าย ปี ๒๕๕๕)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        </w:t>
      </w:r>
      <w:r w:rsidRPr="00295C11">
        <w:rPr>
          <w:rFonts w:ascii="TH SarabunPSK" w:hAnsi="TH SarabunPSK" w:cs="TH SarabunPSK"/>
          <w:b/>
          <w:bCs/>
          <w:sz w:val="32"/>
          <w:szCs w:val="32"/>
          <w:cs/>
        </w:rPr>
        <w:t>ส่วนโยธา</w:t>
      </w:r>
      <w:r w:rsidRPr="00295C11">
        <w:rPr>
          <w:rFonts w:ascii="TH SarabunPSK" w:hAnsi="TH SarabunPSK" w:cs="TH SarabunPSK"/>
          <w:sz w:val="32"/>
          <w:szCs w:val="32"/>
          <w:cs/>
        </w:rPr>
        <w:t xml:space="preserve">  ค่าที่ดินและสิ่งก่อสร้าง  ประเภทค่าก่อสร้างสิ่งสาธารณูปโภค  ข้อ ๑๐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</w:t>
      </w:r>
      <w:r w:rsidRPr="00295C11">
        <w:rPr>
          <w:rFonts w:ascii="TH SarabunPSK" w:hAnsi="TH SarabunPSK" w:cs="TH SarabunPSK"/>
          <w:sz w:val="32"/>
          <w:szCs w:val="32"/>
          <w:cs/>
        </w:rPr>
        <w:t>โครงการปรับปรุงภูมิทัศน์  ตั้งไว้ ๑๐๐,๐๐๐  บาท เพื่อจ่ายเป็นค่าปรับปรุงภูมิทัศน์บริเวณ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</w:t>
      </w:r>
      <w:r w:rsidRPr="00295C11">
        <w:rPr>
          <w:rFonts w:ascii="TH SarabunPSK" w:hAnsi="TH SarabunPSK" w:cs="TH SarabunPSK"/>
          <w:sz w:val="32"/>
          <w:szCs w:val="32"/>
          <w:cs/>
        </w:rPr>
        <w:t xml:space="preserve"> อาคารเอนกประสงค์องค์การบริหารส่วนตำบลหันตะเภา  หมู่ที่ ๓  บ้านลำแดงรายละเอียด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ตามแบบแปลนของ </w:t>
      </w: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295C11">
        <w:rPr>
          <w:rFonts w:ascii="TH SarabunPSK" w:hAnsi="TH SarabunPSK" w:cs="TH SarabunPSK"/>
          <w:sz w:val="32"/>
          <w:szCs w:val="32"/>
          <w:cs/>
        </w:rPr>
        <w:t xml:space="preserve"> พร้อมติดตั้งป้ายประชาสัมพันธ์โครงการจำนวน  ๑ ป้าย ตั้งจ่ายจาก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</w:t>
      </w:r>
      <w:r w:rsidRPr="00295C11">
        <w:rPr>
          <w:rFonts w:ascii="TH SarabunPSK" w:hAnsi="TH SarabunPSK" w:cs="TH SarabunPSK"/>
          <w:sz w:val="32"/>
          <w:szCs w:val="32"/>
          <w:cs/>
        </w:rPr>
        <w:t>เงินอุดหนุนทั่วไปปรากฏในแผนงานเคหะและชุมชน (๐๐๒๔๑) ส่วนสาธารณ(๐๐๒๔๓)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</w:t>
      </w:r>
      <w:r w:rsidRPr="00295C11">
        <w:rPr>
          <w:rFonts w:ascii="TH SarabunPSK" w:hAnsi="TH SarabunPSK" w:cs="TH SarabunPSK"/>
          <w:sz w:val="32"/>
          <w:szCs w:val="32"/>
          <w:cs/>
        </w:rPr>
        <w:t>ขอโอนงบประมาณไปตั้งจ่ายโครงการใหม่ดังนี้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b/>
          <w:bCs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 </w:t>
      </w:r>
      <w:r w:rsidRPr="00295C11">
        <w:rPr>
          <w:rFonts w:ascii="TH SarabunPSK" w:hAnsi="TH SarabunPSK" w:cs="TH SarabunPSK"/>
          <w:cs/>
        </w:rPr>
        <w:t xml:space="preserve">        </w:t>
      </w:r>
      <w:r w:rsidRPr="00295C11">
        <w:rPr>
          <w:rFonts w:ascii="TH SarabunPSK" w:hAnsi="TH SarabunPSK" w:cs="TH SarabunPSK"/>
          <w:b/>
          <w:bCs/>
          <w:sz w:val="32"/>
          <w:szCs w:val="32"/>
          <w:cs/>
        </w:rPr>
        <w:t>โครงการใหม่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 </w:t>
      </w:r>
      <w:r w:rsidRPr="00295C11">
        <w:rPr>
          <w:rFonts w:ascii="TH SarabunPSK" w:hAnsi="TH SarabunPSK" w:cs="TH SarabunPSK"/>
          <w:sz w:val="32"/>
          <w:szCs w:val="32"/>
          <w:cs/>
        </w:rPr>
        <w:t>ข้อ ๑๔ โครงการก่อสร้างอาคารศูนย</w:t>
      </w:r>
      <w:r>
        <w:rPr>
          <w:rFonts w:ascii="TH SarabunPSK" w:hAnsi="TH SarabunPSK" w:cs="TH SarabunPSK"/>
          <w:sz w:val="32"/>
          <w:szCs w:val="32"/>
          <w:cs/>
        </w:rPr>
        <w:t xml:space="preserve">์ อปพร.บริเวณอาคารเอนกประสงค์ </w:t>
      </w:r>
      <w:r w:rsidRPr="00295C11">
        <w:rPr>
          <w:rFonts w:ascii="TH SarabunPSK" w:hAnsi="TH SarabunPSK" w:cs="TH SarabunPSK"/>
          <w:sz w:val="32"/>
          <w:szCs w:val="32"/>
          <w:cs/>
        </w:rPr>
        <w:t>องค์การบริหารส่วน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ตำบลหันตะเภา  หมู่  ๓  ตั้งไว้ ๑๐๐,๐๐๐  บาท  เพื่อจ่ายเป็นค่าก่อสร้างอาคารศูนย์ อปพร.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ขนาด กว้าง ๓.๕๐ เมตรยาว ๖</w:t>
      </w:r>
      <w:r>
        <w:rPr>
          <w:rFonts w:ascii="TH SarabunPSK" w:hAnsi="TH SarabunPSK" w:cs="TH SarabunPSK" w:hint="cs"/>
          <w:sz w:val="32"/>
          <w:szCs w:val="32"/>
          <w:cs/>
        </w:rPr>
        <w:t>.๐๐</w:t>
      </w:r>
      <w:r w:rsidRPr="00295C11">
        <w:rPr>
          <w:rFonts w:ascii="TH SarabunPSK" w:hAnsi="TH SarabunPSK" w:cs="TH SarabunPSK"/>
          <w:sz w:val="32"/>
          <w:szCs w:val="32"/>
          <w:cs/>
        </w:rPr>
        <w:t xml:space="preserve"> เมตร โดยดำเนินการก่อสร้างตามแบบและรายละเอียดของ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295C11">
        <w:rPr>
          <w:rFonts w:ascii="TH SarabunPSK" w:hAnsi="TH SarabunPSK" w:cs="TH SarabunPSK"/>
          <w:sz w:val="32"/>
          <w:szCs w:val="32"/>
          <w:cs/>
        </w:rPr>
        <w:t xml:space="preserve">.หันตะเภา </w:t>
      </w:r>
      <w:r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Pr="00295C11">
        <w:rPr>
          <w:rFonts w:ascii="TH SarabunPSK" w:hAnsi="TH SarabunPSK" w:cs="TH SarabunPSK"/>
          <w:sz w:val="32"/>
          <w:szCs w:val="32"/>
          <w:cs/>
        </w:rPr>
        <w:t>ปรากฏในแผนงานเคหะและชุมชน(๐๐๒๔๐) งานบริหารงานทั่วไปเกี่ยวกับ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เคหะและชุมชน (๐๐๒๔๑) อาศัยอำนาจระเบียบกระทรวงมหาดไทยว่าด้วยวิธีงบประมาณ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ขององค์กรปกครองส่วนท้องถิ่น ๒๕๔๑ แก้ไขเพิ่มฉบับที่ ๒ และ ๓ พ.ศ.๒๕๔๓ หมวด ๔ ข้อ ๒๗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ขอมติที่ประชุม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มติที่ประชุม            อนุมัติด้วยคะแนนเสียงเป็นเอกฉันท์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ประธาน ฯ              ๔.๕ เรื่องขอแก้ไขคำชี้แจงประกอบงบประมาณรายจ่าย พ.ศ.๒๕๕๕ 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         </w:t>
      </w:r>
      <w:r w:rsidRPr="00295C11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ส่วนโยธา   </w:t>
      </w:r>
      <w:r w:rsidRPr="00295C11">
        <w:rPr>
          <w:rFonts w:ascii="TH SarabunPSK" w:hAnsi="TH SarabunPSK" w:cs="TH SarabunPSK"/>
          <w:sz w:val="32"/>
          <w:szCs w:val="32"/>
          <w:cs/>
        </w:rPr>
        <w:t>ค่าที่ดินและสิ่งก่อสร้าง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เดิม ข้อ ๕ โครงการขุดลอกคลองส่งน้ำ หมู่ ๓ (บ้านลำแดง)  ตั้งไว้ ๒๕๐,๐๐๐  บาท เพื่อจ่ายเป็น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ค่าขุดลอกคลองส่งน้ำ และวางท่อ </w:t>
      </w: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คสล</w:t>
      </w:r>
      <w:proofErr w:type="spellEnd"/>
      <w:r w:rsidRPr="00295C11">
        <w:rPr>
          <w:rFonts w:ascii="TH SarabunPSK" w:hAnsi="TH SarabunPSK" w:cs="TH SarabunPSK"/>
          <w:sz w:val="32"/>
          <w:szCs w:val="32"/>
          <w:cs/>
        </w:rPr>
        <w:t>. ขนาดเส้นผ่าศูนย์กลาง ๑.๐๐ เมตร พร้อมติดตั้งประตู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ปิด </w:t>
      </w:r>
      <w:r w:rsidRPr="00295C11">
        <w:rPr>
          <w:rFonts w:ascii="TH SarabunPSK" w:hAnsi="TH SarabunPSK" w:cs="TH SarabunPSK"/>
          <w:sz w:val="32"/>
          <w:szCs w:val="32"/>
        </w:rPr>
        <w:t>–</w:t>
      </w:r>
      <w:r w:rsidRPr="00295C11">
        <w:rPr>
          <w:rFonts w:ascii="TH SarabunPSK" w:hAnsi="TH SarabunPSK" w:cs="TH SarabunPSK"/>
          <w:sz w:val="32"/>
          <w:szCs w:val="32"/>
          <w:cs/>
        </w:rPr>
        <w:t xml:space="preserve"> เปิด น้ำ จำนวน  ๒  แห่ง  รายละเอียดตามแบบแปลนของ </w:t>
      </w: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295C11">
        <w:rPr>
          <w:rFonts w:ascii="TH SarabunPSK" w:hAnsi="TH SarabunPSK" w:cs="TH SarabunPSK"/>
          <w:sz w:val="32"/>
          <w:szCs w:val="32"/>
          <w:cs/>
        </w:rPr>
        <w:t>. ตั้งจ่ายจากเงินอุดหนุน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ทั่วไป  ปรากฏในแผนงานการเกษตร (๐๐๓๒๐) งานอนุรักษ์แหล่งน้ำ (๐๐๓๒๒)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         ขอเปลี่ยนแปลงคำชี้แจงประกอบงบประมาณรายจ่าย พ.ศ.๒๕๕๕ ใหม่ดังนี้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๕.</w:t>
      </w:r>
      <w:r w:rsidRPr="00295C11">
        <w:rPr>
          <w:rFonts w:ascii="TH SarabunPSK" w:hAnsi="TH SarabunPSK" w:cs="TH SarabunPSK"/>
          <w:sz w:val="32"/>
          <w:szCs w:val="32"/>
          <w:cs/>
        </w:rPr>
        <w:t>โครงการขุดลอกคลองส่งน้ำ หมู่ ๓ (บ้านลำแดง) ตั้งไว้ ๒๕๐,๐๐๐ บาท เพื่อจ่ายเป็น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ค่าขุดลอกคลองส่งน้ำ และวางท่อ </w:t>
      </w: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คสล</w:t>
      </w:r>
      <w:proofErr w:type="spellEnd"/>
      <w:r w:rsidRPr="00295C11">
        <w:rPr>
          <w:rFonts w:ascii="TH SarabunPSK" w:hAnsi="TH SarabunPSK" w:cs="TH SarabunPSK"/>
          <w:sz w:val="32"/>
          <w:szCs w:val="32"/>
          <w:cs/>
        </w:rPr>
        <w:t>.ขนาดเส้นผ่าศูนย์กลาง ๑.๐๐ เมตร พร้อมติดตั้งประตู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ปิด </w:t>
      </w:r>
      <w:r w:rsidRPr="00295C11">
        <w:rPr>
          <w:rFonts w:ascii="TH SarabunPSK" w:hAnsi="TH SarabunPSK" w:cs="TH SarabunPSK"/>
          <w:sz w:val="32"/>
          <w:szCs w:val="32"/>
        </w:rPr>
        <w:t>–</w:t>
      </w:r>
      <w:r w:rsidRPr="00295C11">
        <w:rPr>
          <w:rFonts w:ascii="TH SarabunPSK" w:hAnsi="TH SarabunPSK" w:cs="TH SarabunPSK"/>
          <w:sz w:val="32"/>
          <w:szCs w:val="32"/>
          <w:cs/>
        </w:rPr>
        <w:t xml:space="preserve"> เปิด น้ำจำนวน ๒  แห่ง  พร้อมติดตั้งป้ายประชาสัมพันธ์โครงการ  จำนวน  ๑  ป้าย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รายละเอียดตามแบบแปลนของ </w:t>
      </w: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295C11">
        <w:rPr>
          <w:rFonts w:ascii="TH SarabunPSK" w:hAnsi="TH SarabunPSK" w:cs="TH SarabunPSK"/>
          <w:sz w:val="32"/>
          <w:szCs w:val="32"/>
          <w:cs/>
        </w:rPr>
        <w:t>. ตั้งจ่ายจากเงินอุดหนุนทั่วไปปรากฏในแผนงานการเกษตร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(๐๐๓๒๒๐) อนุรักษ์แหล่งน้ำ (๐๐๓๒๒) อาศัยอำนาจตามระเบียบกระทรวงมหาดไทยว่าด้วย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วิธีงบประมาณขององค์กรปกครองส่วนท้องถิ่น พ.ศ.๒๕๔๑ แก้ไขเพิ่มเติม ฉบับที่ ๒ และ ๓ </w:t>
      </w:r>
    </w:p>
    <w:p w:rsidR="00354C32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พ.ศ</w:t>
      </w:r>
      <w:proofErr w:type="spellEnd"/>
      <w:r w:rsidRPr="00295C11">
        <w:rPr>
          <w:rFonts w:ascii="TH SarabunPSK" w:hAnsi="TH SarabunPSK" w:cs="TH SarabunPSK"/>
          <w:sz w:val="32"/>
          <w:szCs w:val="32"/>
        </w:rPr>
        <w:t xml:space="preserve"> </w:t>
      </w:r>
      <w:r w:rsidRPr="00295C11">
        <w:rPr>
          <w:rFonts w:ascii="TH SarabunPSK" w:hAnsi="TH SarabunPSK" w:cs="TH SarabunPSK"/>
          <w:sz w:val="32"/>
          <w:szCs w:val="32"/>
          <w:cs/>
        </w:rPr>
        <w:t>๒๕๔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295C11">
        <w:rPr>
          <w:rFonts w:ascii="TH SarabunPSK" w:hAnsi="TH SarabunPSK" w:cs="TH SarabunPSK"/>
          <w:sz w:val="32"/>
          <w:szCs w:val="32"/>
          <w:cs/>
        </w:rPr>
        <w:t xml:space="preserve"> หมวด ๔ ข้อ ๒๙  ขอมติที่ประชุม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มติที่ประชุม             อนุมัติด้วยคะแนนเสียงเป็นเอกฉันท์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ระเบียบวารที่ ๕        เรื่องอื่น ๆ  (ถ้ามี)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lastRenderedPageBreak/>
        <w:t>ประธาน ฯ              มีสมาชิกหรือท่านใดจะอภิปรายอีกหรือไม่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ร.ร</w:t>
      </w:r>
      <w:proofErr w:type="spellEnd"/>
      <w:r w:rsidRPr="00295C11">
        <w:rPr>
          <w:rFonts w:ascii="TH SarabunPSK" w:hAnsi="TH SarabunPSK" w:cs="TH SarabunPSK"/>
          <w:sz w:val="32"/>
          <w:szCs w:val="32"/>
          <w:cs/>
        </w:rPr>
        <w:t>.บ้านลำแดง         ในขณะนี้โรงเรียนบ้านลำแดงน้ำลดลงแล้วสามารถเปิดเรียนได้ตามปกติและขอขอบคุณทุกหน่วย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งานที่ให้ความช่วยเหลือในการสูบน้ำ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โรงพยาบาลส่งเสริม</w:t>
      </w:r>
      <w:r w:rsidRPr="00295C11">
        <w:rPr>
          <w:rFonts w:ascii="TH SarabunPSK" w:hAnsi="TH SarabunPSK" w:cs="TH SarabunPSK"/>
          <w:sz w:val="32"/>
          <w:szCs w:val="32"/>
        </w:rPr>
        <w:t xml:space="preserve">   </w:t>
      </w:r>
      <w:r w:rsidRPr="00295C11">
        <w:rPr>
          <w:rFonts w:ascii="TH SarabunPSK" w:hAnsi="TH SarabunPSK" w:cs="TH SarabunPSK"/>
          <w:sz w:val="32"/>
          <w:szCs w:val="32"/>
          <w:cs/>
        </w:rPr>
        <w:t>ทางโรงพยาบาลส่งเสริมสุขภาพ ต.หันตะเภา ให้บริการตรวจรักษาภายในหลังน้ำลด เพื่อดูแล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สุขภาพ ต.หันตะเภา   สุขภาพของประชาชน</w:t>
      </w:r>
    </w:p>
    <w:p w:rsidR="00354C32" w:rsidRPr="00295C11" w:rsidRDefault="00354C32" w:rsidP="00354C32">
      <w:pPr>
        <w:ind w:right="-1080"/>
        <w:rPr>
          <w:rFonts w:ascii="TH SarabunPSK" w:hAnsi="TH SarabunPSK" w:cs="TH SarabunPSK"/>
          <w:sz w:val="32"/>
          <w:szCs w:val="32"/>
          <w:cs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ประธาน ฯ              มีผู้ใดจะอภิปรายอีกหรือไม่  ถ้าไม่มี  ขอปิดประชุม  เวลา  ๑๒.๐๐  น.</w:t>
      </w:r>
      <w:r w:rsidRPr="00295C11">
        <w:rPr>
          <w:rFonts w:ascii="TH SarabunPSK" w:hAnsi="TH SarabunPSK" w:cs="TH SarabunPSK"/>
          <w:sz w:val="32"/>
          <w:szCs w:val="32"/>
          <w:cs/>
        </w:rPr>
        <w:br/>
        <w:t xml:space="preserve"> 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</w:t>
      </w:r>
      <w:r w:rsidRPr="00295C11">
        <w:rPr>
          <w:rFonts w:ascii="TH SarabunPSK" w:hAnsi="TH SarabunPSK" w:cs="TH SarabunPSK"/>
          <w:sz w:val="32"/>
          <w:szCs w:val="32"/>
          <w:cs/>
        </w:rPr>
        <w:t xml:space="preserve">(ลงชื่อ)   </w:t>
      </w: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ศิ</w:t>
      </w:r>
      <w:proofErr w:type="spellEnd"/>
      <w:r w:rsidRPr="00295C11">
        <w:rPr>
          <w:rFonts w:ascii="TH SarabunPSK" w:hAnsi="TH SarabunPSK" w:cs="TH SarabunPSK"/>
          <w:sz w:val="32"/>
          <w:szCs w:val="32"/>
          <w:cs/>
        </w:rPr>
        <w:t>วากร  อรรถบท   ผู้บันทึกรายงานการประชุม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( นาย</w:t>
      </w: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ศิ</w:t>
      </w:r>
      <w:proofErr w:type="spellEnd"/>
      <w:r w:rsidRPr="00295C11">
        <w:rPr>
          <w:rFonts w:ascii="TH SarabunPSK" w:hAnsi="TH SarabunPSK" w:cs="TH SarabunPSK"/>
          <w:sz w:val="32"/>
          <w:szCs w:val="32"/>
          <w:cs/>
        </w:rPr>
        <w:t>วากร อรรถบท)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เลขานุการสภา </w:t>
      </w: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295C11">
        <w:rPr>
          <w:rFonts w:ascii="TH SarabunPSK" w:hAnsi="TH SarabunPSK" w:cs="TH SarabunPSK"/>
          <w:sz w:val="32"/>
          <w:szCs w:val="32"/>
          <w:cs/>
        </w:rPr>
        <w:t>.หันตะเภา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(ลงชื่อ)   ชะลอ  เกิดมากมี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( นายชะลอ  เกิดมากมี )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  <w:cs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(ลงชื่อ)   ฉลาด  ตาลโตนด</w:t>
      </w:r>
      <w:r w:rsidRPr="00295C11">
        <w:rPr>
          <w:rFonts w:ascii="TH SarabunPSK" w:hAnsi="TH SarabunPSK" w:cs="TH SarabunPSK"/>
          <w:sz w:val="32"/>
          <w:szCs w:val="32"/>
        </w:rPr>
        <w:t xml:space="preserve">           </w:t>
      </w:r>
      <w:r w:rsidRPr="00295C11">
        <w:rPr>
          <w:rFonts w:ascii="TH SarabunPSK" w:hAnsi="TH SarabunPSK" w:cs="TH SarabunPSK"/>
          <w:sz w:val="32"/>
          <w:szCs w:val="32"/>
          <w:cs/>
        </w:rPr>
        <w:t>คณะกรรมการตรวจรายการประชุม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( นายฉลาด ตาลโตนด)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>(ลงชื่อ)  ประเสริฐ  บุญพร้อม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( นายประเสริฐ บุญพร้อม )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</w:rPr>
        <w:t xml:space="preserve">                                                </w:t>
      </w:r>
      <w:r w:rsidRPr="00295C11">
        <w:rPr>
          <w:rFonts w:ascii="TH SarabunPSK" w:hAnsi="TH SarabunPSK" w:cs="TH SarabunPSK"/>
          <w:sz w:val="32"/>
          <w:szCs w:val="32"/>
          <w:cs/>
        </w:rPr>
        <w:t>(ลงชื่อ)   ธน</w:t>
      </w: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ภรณ์</w:t>
      </w:r>
      <w:proofErr w:type="spellEnd"/>
      <w:r w:rsidRPr="00295C11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หงษ์</w:t>
      </w:r>
      <w:proofErr w:type="spellEnd"/>
      <w:r w:rsidRPr="00295C11">
        <w:rPr>
          <w:rFonts w:ascii="TH SarabunPSK" w:hAnsi="TH SarabunPSK" w:cs="TH SarabunPSK"/>
          <w:sz w:val="32"/>
          <w:szCs w:val="32"/>
          <w:cs/>
        </w:rPr>
        <w:t>ทอง    ผู้ตรวจรายงานการประชุม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( นางธน</w:t>
      </w: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ภรณ์</w:t>
      </w:r>
      <w:proofErr w:type="spellEnd"/>
      <w:r w:rsidRPr="00295C11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 w:rsidRPr="00295C11">
        <w:rPr>
          <w:rFonts w:ascii="TH SarabunPSK" w:hAnsi="TH SarabunPSK" w:cs="TH SarabunPSK"/>
          <w:sz w:val="32"/>
          <w:szCs w:val="32"/>
          <w:cs/>
        </w:rPr>
        <w:t>หงษ์</w:t>
      </w:r>
      <w:proofErr w:type="spellEnd"/>
      <w:r w:rsidRPr="00295C11">
        <w:rPr>
          <w:rFonts w:ascii="TH SarabunPSK" w:hAnsi="TH SarabunPSK" w:cs="TH SarabunPSK"/>
          <w:sz w:val="32"/>
          <w:szCs w:val="32"/>
          <w:cs/>
        </w:rPr>
        <w:t>ทอง )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  <w:cs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ประธานสภาองค์การบริหารส่วนตำบลหันตะเภา</w:t>
      </w:r>
    </w:p>
    <w:p w:rsidR="00354C32" w:rsidRPr="00295C11" w:rsidRDefault="00354C32" w:rsidP="00354C32">
      <w:pPr>
        <w:ind w:right="-694"/>
        <w:rPr>
          <w:rFonts w:ascii="TH SarabunPSK" w:hAnsi="TH SarabunPSK" w:cs="TH SarabunPSK"/>
          <w:sz w:val="32"/>
          <w:szCs w:val="32"/>
          <w:cs/>
        </w:rPr>
      </w:pPr>
      <w:r w:rsidRPr="00295C11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:rsidR="00354C32" w:rsidRDefault="00354C32" w:rsidP="00354C32">
      <w:pPr>
        <w:ind w:right="-694"/>
        <w:rPr>
          <w:rFonts w:ascii="TH SarabunPSK" w:hAnsi="TH SarabunPSK" w:cs="TH SarabunPSK" w:hint="cs"/>
          <w:sz w:val="32"/>
          <w:szCs w:val="32"/>
        </w:rPr>
      </w:pPr>
    </w:p>
    <w:p w:rsidR="00354C32" w:rsidRDefault="00354C32" w:rsidP="00354C32">
      <w:pPr>
        <w:ind w:right="-694"/>
        <w:rPr>
          <w:rFonts w:ascii="TH SarabunPSK" w:hAnsi="TH SarabunPSK" w:cs="TH SarabunPSK" w:hint="cs"/>
          <w:sz w:val="32"/>
          <w:szCs w:val="32"/>
        </w:rPr>
      </w:pPr>
    </w:p>
    <w:p w:rsidR="00354C32" w:rsidRDefault="00354C32" w:rsidP="00354C32">
      <w:pPr>
        <w:ind w:right="-694"/>
        <w:rPr>
          <w:rFonts w:ascii="TH SarabunPSK" w:hAnsi="TH SarabunPSK" w:cs="TH SarabunPSK" w:hint="cs"/>
          <w:sz w:val="32"/>
          <w:szCs w:val="32"/>
        </w:rPr>
      </w:pPr>
    </w:p>
    <w:p w:rsidR="00354C32" w:rsidRDefault="00354C32" w:rsidP="00354C32">
      <w:pPr>
        <w:ind w:right="-694"/>
        <w:rPr>
          <w:rFonts w:ascii="TH SarabunPSK" w:hAnsi="TH SarabunPSK" w:cs="TH SarabunPSK"/>
          <w:sz w:val="32"/>
          <w:szCs w:val="32"/>
        </w:rPr>
      </w:pPr>
    </w:p>
    <w:p w:rsidR="002F3AE7" w:rsidRPr="00354C32" w:rsidRDefault="002F3AE7">
      <w:bookmarkStart w:id="0" w:name="_GoBack"/>
      <w:bookmarkEnd w:id="0"/>
    </w:p>
    <w:sectPr w:rsidR="002F3AE7" w:rsidRPr="00354C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C14E0"/>
    <w:multiLevelType w:val="hybridMultilevel"/>
    <w:tmpl w:val="A41409FC"/>
    <w:lvl w:ilvl="0" w:tplc="F112C5CC">
      <w:start w:val="2554"/>
      <w:numFmt w:val="thaiNumbers"/>
      <w:lvlText w:val="%1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90"/>
        </w:tabs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10"/>
        </w:tabs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30"/>
        </w:tabs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50"/>
        </w:tabs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70"/>
        </w:tabs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90"/>
        </w:tabs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10"/>
        </w:tabs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30"/>
        </w:tabs>
        <w:ind w:left="7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32"/>
    <w:rsid w:val="002F3AE7"/>
    <w:rsid w:val="0035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C3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4C3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C3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4C3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2012-09-05T10:11:00Z</dcterms:created>
  <dcterms:modified xsi:type="dcterms:W3CDTF">2012-09-05T10:11:00Z</dcterms:modified>
</cp:coreProperties>
</file>